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1" w:rsidRPr="00636F3B" w:rsidRDefault="007D1911" w:rsidP="007D191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คู่มือสำหรับประชาชน : </w:t>
      </w:r>
      <w:r w:rsidR="00CF45D1"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การขอต่ออายุใบอนุญาตจัดตั้งตลาด</w:t>
      </w:r>
    </w:p>
    <w:p w:rsidR="007D1911" w:rsidRPr="00636F3B" w:rsidRDefault="007D1911" w:rsidP="007D191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หน่วยงานที่ให้บริการ :</w:t>
      </w:r>
      <w:r w:rsidR="00C0497B" w:rsidRPr="00636F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636F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เมืองมาย </w:t>
      </w: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</w:t>
      </w:r>
      <w:r w:rsidRPr="00636F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แจ้ห่ม </w:t>
      </w:r>
      <w:r w:rsidRPr="00636F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</w:t>
      </w:r>
      <w:r w:rsidRPr="00636F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ลำปาง </w:t>
      </w:r>
    </w:p>
    <w:p w:rsidR="007D1911" w:rsidRPr="007D1911" w:rsidRDefault="007D1911" w:rsidP="007D191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548DD4" w:themeColor="text2" w:themeTint="99"/>
          <w:sz w:val="28"/>
          <w:u w:val="thick"/>
        </w:rPr>
      </w:pPr>
      <w:r w:rsidRPr="007D1911">
        <w:rPr>
          <w:rFonts w:ascii="TH SarabunIT๙" w:eastAsia="Times New Roman" w:hAnsi="TH SarabunIT๙" w:cs="TH SarabunIT๙" w:hint="cs"/>
          <w:b/>
          <w:bCs/>
          <w:color w:val="548DD4" w:themeColor="text2" w:themeTint="99"/>
          <w:sz w:val="28"/>
          <w:u w:val="thick"/>
          <w:cs/>
        </w:rPr>
        <w:t xml:space="preserve">                                                                                                                                            </w:t>
      </w:r>
      <w:r w:rsidRPr="007D1911">
        <w:rPr>
          <w:rFonts w:ascii="TH SarabunIT๙" w:eastAsia="Times New Roman" w:hAnsi="TH SarabunIT๙" w:cs="TH SarabunIT๙" w:hint="cs"/>
          <w:b/>
          <w:bCs/>
          <w:color w:val="FFFFFF" w:themeColor="background1"/>
          <w:sz w:val="28"/>
          <w:u w:val="thick"/>
          <w:cs/>
        </w:rPr>
        <w:t>.</w:t>
      </w:r>
      <w:r w:rsidRPr="007D1911">
        <w:rPr>
          <w:rFonts w:ascii="TH SarabunIT๙" w:eastAsia="Times New Roman" w:hAnsi="TH SarabunIT๙" w:cs="TH SarabunIT๙" w:hint="cs"/>
          <w:b/>
          <w:bCs/>
          <w:color w:val="548DD4" w:themeColor="text2" w:themeTint="99"/>
          <w:sz w:val="28"/>
          <w:u w:val="thick"/>
          <w:cs/>
        </w:rPr>
        <w:t xml:space="preserve">               </w:t>
      </w:r>
    </w:p>
    <w:p w:rsidR="007D1911" w:rsidRPr="007D1911" w:rsidRDefault="007D1911" w:rsidP="007D191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7D1911">
        <w:rPr>
          <w:rFonts w:ascii="TH SarabunIT๙" w:eastAsia="Times New Roman" w:hAnsi="TH SarabunIT๙" w:cs="TH SarabunIT๙"/>
          <w:b/>
          <w:bCs/>
          <w:sz w:val="28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หากใบอนุญาตสูญหายหรือถูกทำลายในสาระสำคัญให้ผู้รับใบอนุญาตยื่นคำขอรับใบแทนใบอนุญาตตามแบบ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proofErr w:type="spellStart"/>
      <w:r w:rsidRPr="007D1911">
        <w:rPr>
          <w:rFonts w:ascii="TH SarabunIT๙" w:eastAsia="Times New Roman" w:hAnsi="TH SarabunIT๙" w:cs="TH SarabunIT๙"/>
          <w:sz w:val="28"/>
          <w:cs/>
        </w:rPr>
        <w:t>ธพ.น</w:t>
      </w:r>
      <w:proofErr w:type="spellEnd"/>
      <w:r w:rsidRPr="007D1911">
        <w:rPr>
          <w:rFonts w:ascii="TH SarabunIT๙" w:eastAsia="Times New Roman" w:hAnsi="TH SarabunIT๙" w:cs="TH SarabunIT๙"/>
          <w:sz w:val="28"/>
          <w:cs/>
        </w:rPr>
        <w:t>.๖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</w:t>
      </w:r>
      <w:r w:rsidRPr="007D1911">
        <w:rPr>
          <w:rFonts w:ascii="TH SarabunIT๙" w:eastAsia="Times New Roman" w:hAnsi="TH SarabunIT๙" w:cs="TH SarabunIT๙"/>
          <w:sz w:val="28"/>
          <w:cs/>
        </w:rPr>
        <w:t>พร้อมด้วยเอกสารและหลักฐานภายใน</w:t>
      </w:r>
      <w:r w:rsidR="00782C60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7D1911">
        <w:rPr>
          <w:rFonts w:ascii="TH SarabunIT๙" w:eastAsia="Times New Roman" w:hAnsi="TH SarabunIT๙" w:cs="TH SarabunIT๙"/>
          <w:sz w:val="28"/>
          <w:cs/>
        </w:rPr>
        <w:t>๑๕</w:t>
      </w:r>
      <w:r w:rsidR="00782C60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7D1911">
        <w:rPr>
          <w:rFonts w:ascii="TH SarabunIT๙" w:eastAsia="Times New Roman" w:hAnsi="TH SarabunIT๙" w:cs="TH SarabunIT๙"/>
          <w:sz w:val="28"/>
          <w:cs/>
        </w:rPr>
        <w:t>วันนับแต่วันที่ไดทราบถึงการสูญหายหรือถูกทำลายดังกล่าว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หมายเหตุ :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๑. หากเห็นว่าคำขอไม่ถูกต้องหรือยังขาดเอกสารหรือหลักฐานใดและไม่อาจแก้ไข/เพิ่มเติมได้ในขณะนั้นผู้รับคำขอและผู้ยื่น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คำขอจะต้องลงนามบันทึกความบกพร่องและรายการเอกสาร/หลักฐานร่วมกันพร้อมกำหนดระยะเวลาให้ผู้ยื่นคำขอ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ดำเนินการแก้ไข/เพิ่มเติมหากผู้ยื่นคำขอไม่ดำเนินการแก้ไข/เพิ่มเติมได้ภายในระยะเวลาที่กำหนดผู้รับคำขอจะดำเนินการ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คืนคำขอและเอกสารประกอบการพิจารณา</w:t>
      </w:r>
      <w:bookmarkStart w:id="0" w:name="_GoBack"/>
      <w:bookmarkEnd w:id="0"/>
    </w:p>
    <w:p w:rsidR="007D1911" w:rsidRPr="007D1911" w:rsidRDefault="00782C60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>2.</w:t>
      </w:r>
      <w:r w:rsidR="007D1911" w:rsidRPr="007D1911">
        <w:rPr>
          <w:rFonts w:ascii="TH SarabunIT๙" w:eastAsia="Times New Roman" w:hAnsi="TH SarabunIT๙" w:cs="TH SarabunIT๙"/>
          <w:sz w:val="28"/>
        </w:rPr>
        <w:t xml:space="preserve"> </w:t>
      </w:r>
      <w:r w:rsidR="007D1911" w:rsidRPr="007D1911">
        <w:rPr>
          <w:rFonts w:ascii="TH SarabunIT๙" w:eastAsia="Times New Roman" w:hAnsi="TH SarabunIT๙" w:cs="TH SarabunIT๙"/>
          <w:sz w:val="28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ตำเนินการแก้ไขคำขอ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หรือยื่นเอกสารเพิ่มเติมครบถ้วนตามบันทึกความบกพร่องนั้นเรียบร้อยแล้ว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๓.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เห็นว่ามีความครบถ้วนตามที่ระบุไว้ในคู่มือประชาชน</w:t>
      </w:r>
    </w:p>
    <w:p w:rsidR="007D1911" w:rsidRPr="007D1911" w:rsidRDefault="00782C60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>4</w:t>
      </w:r>
      <w:r w:rsidR="007D1911" w:rsidRPr="007D1911">
        <w:rPr>
          <w:rFonts w:ascii="TH SarabunIT๙" w:eastAsia="Times New Roman" w:hAnsi="TH SarabunIT๙" w:cs="TH SarabunIT๙"/>
          <w:sz w:val="28"/>
        </w:rPr>
        <w:t xml:space="preserve">. </w:t>
      </w:r>
      <w:r w:rsidR="007D1911" w:rsidRPr="007D1911">
        <w:rPr>
          <w:rFonts w:ascii="TH SarabunIT๙" w:eastAsia="Times New Roman" w:hAnsi="TH SarabunIT๙" w:cs="TH SarabunIT๙"/>
          <w:sz w:val="28"/>
          <w:cs/>
        </w:rPr>
        <w:t>ทั้งนี้จะมีการแจ้งผลการพิจารณาให้ผู้ยื่นคำขอทราบภายในวันนับแต่วันที่พิจารณาแล้วเสร็จทางจดหมาย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อิเล็กทรอนิคส์ (</w:t>
      </w:r>
      <w:r w:rsidRPr="007D1911">
        <w:rPr>
          <w:rFonts w:ascii="TH SarabunIT๙" w:eastAsia="Times New Roman" w:hAnsi="TH SarabunIT๙" w:cs="TH SarabunIT๙"/>
          <w:sz w:val="28"/>
        </w:rPr>
        <w:t xml:space="preserve">Email) </w:t>
      </w:r>
      <w:r w:rsidRPr="007D1911">
        <w:rPr>
          <w:rFonts w:ascii="TH SarabunIT๙" w:eastAsia="Times New Roman" w:hAnsi="TH SarabunIT๙" w:cs="TH SarabunIT๙"/>
          <w:sz w:val="28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</w:t>
      </w:r>
    </w:p>
    <w:p w:rsidR="007D1911" w:rsidRPr="007D1911" w:rsidRDefault="007D1911" w:rsidP="00636F3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D1911">
        <w:rPr>
          <w:rFonts w:ascii="TH SarabunIT๙" w:eastAsia="Times New Roman" w:hAnsi="TH SarabunIT๙" w:cs="TH SarabunIT๙"/>
          <w:sz w:val="28"/>
          <w:cs/>
        </w:rPr>
        <w:t>แสตมป์สำหรับค่าไปรษณีย์ลงทะเบียนตามอัตราของบริษัทไปรษณีย์ไทยจำกัดกำหนด</w:t>
      </w:r>
    </w:p>
    <w:p w:rsidR="007D1911" w:rsidRPr="007D1911" w:rsidRDefault="007D1911" w:rsidP="007D19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7D1911">
        <w:rPr>
          <w:rFonts w:ascii="TH SarabunIT๙" w:eastAsia="Times New Roman" w:hAnsi="TH SarabunIT๙" w:cs="TH SarabunIT๙"/>
          <w:b/>
          <w:bCs/>
          <w:sz w:val="28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82C60" w:rsidTr="00782C60">
        <w:tc>
          <w:tcPr>
            <w:tcW w:w="4643" w:type="dxa"/>
          </w:tcPr>
          <w:p w:rsidR="00782C60" w:rsidRPr="00C0497B" w:rsidRDefault="00782C60" w:rsidP="007D1911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0497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สถานที่ให้บริการ</w:t>
            </w:r>
          </w:p>
          <w:p w:rsidR="00C0497B" w:rsidRPr="007D1911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เมืองมาย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เลขที่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208</w:t>
            </w:r>
            <w:r w:rsidRPr="007D191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CA2FB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7D191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เมืองมาย</w:t>
            </w:r>
            <w:r w:rsidR="00CA2FB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อำเภอ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แจ้ห่ม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จังหวัด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ลำปาง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รหัสไปรษณีย์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52120</w:t>
            </w:r>
          </w:p>
          <w:p w:rsidR="00C0497B" w:rsidRPr="007D1911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โทรศัพท์/โทรสาร </w:t>
            </w:r>
            <w:r>
              <w:rPr>
                <w:rFonts w:ascii="TH SarabunIT๙" w:eastAsia="Times New Roman" w:hAnsi="TH SarabunIT๙" w:cs="TH SarabunIT๙"/>
                <w:sz w:val="28"/>
              </w:rPr>
              <w:t>081 885 8680</w:t>
            </w:r>
          </w:p>
          <w:p w:rsidR="00C0497B" w:rsidRPr="007D1911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D1911">
              <w:rPr>
                <w:rFonts w:ascii="TH SarabunIT๙" w:eastAsia="Times New Roman" w:hAnsi="TH SarabunIT๙" w:cs="TH SarabunIT๙"/>
                <w:sz w:val="28"/>
              </w:rPr>
              <w:t>www</w:t>
            </w:r>
            <w:r>
              <w:rPr>
                <w:rFonts w:ascii="TH SarabunIT๙" w:eastAsia="Times New Roman" w:hAnsi="TH SarabunIT๙" w:cs="TH SarabunIT๙"/>
                <w:sz w:val="28"/>
              </w:rPr>
              <w:t>.muangmai</w:t>
            </w:r>
            <w:r w:rsidRPr="007D1911">
              <w:rPr>
                <w:rFonts w:ascii="TH SarabunIT๙" w:eastAsia="Times New Roman" w:hAnsi="TH SarabunIT๙" w:cs="TH SarabunIT๙"/>
                <w:sz w:val="28"/>
              </w:rPr>
              <w:t>.go.th</w:t>
            </w:r>
          </w:p>
          <w:p w:rsidR="00C0497B" w:rsidRPr="007D1911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D1911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ติดต่อด้วยตนเอง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D1911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C0497B" w:rsidRPr="009872AF" w:rsidRDefault="00C0497B" w:rsidP="00C0497B">
            <w:pPr>
              <w:jc w:val="thaiDistribute"/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หมายเหตุ: (การชำระค่าธรรมเนียมปิดรับเวลา</w:t>
            </w:r>
            <w:r w:rsidRPr="009872AF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๑๕.</w:t>
            </w:r>
            <w:r w:rsidRPr="009872AF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>3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๐</w:t>
            </w:r>
            <w:r w:rsidRPr="009872AF">
              <w:rPr>
                <w:rFonts w:ascii="TH SarabunIT๙" w:eastAsia="Times New Roman" w:hAnsi="TH SarabunIT๙" w:cs="TH SarabunIT๙" w:hint="cs"/>
                <w:i/>
                <w:iCs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น.)</w:t>
            </w:r>
          </w:p>
          <w:p w:rsidR="00782C60" w:rsidRDefault="00782C60" w:rsidP="007D1911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44" w:type="dxa"/>
          </w:tcPr>
          <w:p w:rsidR="00C0497B" w:rsidRDefault="00782C60" w:rsidP="007D1911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C0497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ระยะเวลาเปิดให้บริการ</w:t>
            </w:r>
            <w:r w:rsidRPr="00782C6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:rsidR="00782C60" w:rsidRDefault="00782C60" w:rsidP="007D1911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82C60">
              <w:rPr>
                <w:rFonts w:ascii="TH SarabunIT๙" w:eastAsia="Times New Roman" w:hAnsi="TH SarabunIT๙" w:cs="TH SarabunIT๙"/>
                <w:sz w:val="28"/>
                <w:cs/>
              </w:rPr>
              <w:t>เปิดให้บริการวันจันทร์ถึงวันศุกร์ (ยกเว้นวันหยุดที่ทางราชการกำหนด) ตั้งแต่เวลา</w:t>
            </w:r>
            <w:r w:rsidRPr="00782C60">
              <w:rPr>
                <w:rFonts w:ascii="TH SarabunIT๙" w:eastAsia="Times New Roman" w:hAnsi="TH SarabunIT๙" w:cs="TH SarabunIT๙"/>
                <w:sz w:val="28"/>
              </w:rPr>
              <w:t xml:space="preserve">08:30 - 16:30 </w:t>
            </w:r>
            <w:r w:rsidRPr="00782C60">
              <w:rPr>
                <w:rFonts w:ascii="TH SarabunIT๙" w:eastAsia="Times New Roman" w:hAnsi="TH SarabunIT๙" w:cs="TH SarabunIT๙"/>
                <w:sz w:val="28"/>
                <w:cs/>
              </w:rPr>
              <w:t>น. (มีพักเที่ยง)</w:t>
            </w:r>
          </w:p>
        </w:tc>
      </w:tr>
    </w:tbl>
    <w:p w:rsidR="00782C60" w:rsidRPr="007D1911" w:rsidRDefault="00782C60" w:rsidP="007D19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7D1911" w:rsidRPr="007D1911" w:rsidRDefault="007D1911" w:rsidP="007D19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7D1911">
        <w:rPr>
          <w:rFonts w:ascii="TH SarabunIT๙" w:eastAsia="Times New Roman" w:hAnsi="TH SarabunIT๙" w:cs="TH SarabunIT๙"/>
          <w:b/>
          <w:bCs/>
          <w:sz w:val="28"/>
          <w:cs/>
        </w:rPr>
        <w:t>ขั้นตอน ระยะเวลา และส่วนงานที่รับผิดชอบ</w:t>
      </w:r>
    </w:p>
    <w:p w:rsidR="004D2195" w:rsidRDefault="007D1911" w:rsidP="007D1911">
      <w:pPr>
        <w:jc w:val="thaiDistribute"/>
        <w:rPr>
          <w:rFonts w:ascii="TH SarabunIT๙" w:hAnsi="TH SarabunIT๙" w:cs="TH SarabunIT๙"/>
          <w:b/>
          <w:bCs/>
        </w:rPr>
      </w:pPr>
      <w:r w:rsidRPr="00C0497B">
        <w:rPr>
          <w:rFonts w:ascii="TH SarabunIT๙" w:eastAsia="Times New Roman" w:hAnsi="TH SarabunIT๙" w:cs="TH SarabunIT๙"/>
          <w:b/>
          <w:bCs/>
          <w:sz w:val="28"/>
          <w:cs/>
        </w:rPr>
        <w:t>ระยะเวลาในการดำเนินการรวม :</w:t>
      </w:r>
      <w:r w:rsidR="00C0497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C0497B">
        <w:rPr>
          <w:rFonts w:ascii="TH SarabunIT๙" w:eastAsia="Times New Roman" w:hAnsi="TH SarabunIT๙" w:cs="TH SarabunIT๙"/>
          <w:b/>
          <w:bCs/>
          <w:sz w:val="28"/>
        </w:rPr>
        <w:t xml:space="preserve">30 </w:t>
      </w:r>
      <w:r w:rsidRPr="00C0497B">
        <w:rPr>
          <w:rFonts w:ascii="TH SarabunIT๙" w:eastAsia="Times New Roman" w:hAnsi="TH SarabunIT๙" w:cs="TH SarabunIT๙"/>
          <w:b/>
          <w:bCs/>
          <w:sz w:val="28"/>
          <w:cs/>
        </w:rPr>
        <w:t>วัน</w:t>
      </w:r>
    </w:p>
    <w:p w:rsidR="00C0497B" w:rsidRDefault="00C0497B" w:rsidP="007D1911">
      <w:pPr>
        <w:jc w:val="thaiDistribute"/>
        <w:rPr>
          <w:rFonts w:ascii="TH SarabunIT๙" w:hAnsi="TH SarabunIT๙" w:cs="TH SarabunIT๙"/>
          <w:b/>
          <w:bCs/>
        </w:rPr>
      </w:pPr>
    </w:p>
    <w:p w:rsidR="00C0497B" w:rsidRDefault="00C0497B" w:rsidP="007D1911">
      <w:pPr>
        <w:jc w:val="thaiDistribute"/>
        <w:rPr>
          <w:rFonts w:ascii="TH SarabunIT๙" w:hAnsi="TH SarabunIT๙" w:cs="TH SarabunIT๙"/>
          <w:b/>
          <w:bCs/>
        </w:rPr>
      </w:pPr>
    </w:p>
    <w:p w:rsidR="00C0497B" w:rsidRDefault="00C0497B" w:rsidP="007D1911">
      <w:pPr>
        <w:jc w:val="thaiDistribute"/>
        <w:rPr>
          <w:rFonts w:ascii="TH SarabunIT๙" w:hAnsi="TH SarabunIT๙" w:cs="TH SarabunIT๙"/>
          <w:b/>
          <w:bCs/>
        </w:rPr>
      </w:pPr>
    </w:p>
    <w:p w:rsidR="00C0497B" w:rsidRDefault="00C0497B" w:rsidP="007D1911">
      <w:pPr>
        <w:jc w:val="thaiDistribute"/>
        <w:rPr>
          <w:rFonts w:ascii="TH SarabunIT๙" w:hAnsi="TH SarabunIT๙" w:cs="TH SarabunIT๙"/>
          <w:b/>
          <w:bCs/>
        </w:rPr>
      </w:pPr>
    </w:p>
    <w:p w:rsidR="00C0497B" w:rsidRDefault="00C0497B" w:rsidP="007D1911">
      <w:pPr>
        <w:jc w:val="thaiDistribute"/>
        <w:rPr>
          <w:rFonts w:ascii="TH SarabunIT๙" w:hAnsi="TH SarabunIT๙" w:cs="TH SarabunIT๙"/>
          <w:b/>
          <w:bCs/>
        </w:rPr>
      </w:pPr>
    </w:p>
    <w:p w:rsidR="00CA2FBF" w:rsidRDefault="00CA2FBF" w:rsidP="007D1911">
      <w:pPr>
        <w:jc w:val="thaiDistribute"/>
        <w:rPr>
          <w:rFonts w:ascii="TH SarabunIT๙" w:hAnsi="TH SarabunIT๙" w:cs="TH SarabunIT๙"/>
          <w:b/>
          <w:bCs/>
        </w:rPr>
      </w:pPr>
    </w:p>
    <w:p w:rsidR="00C0497B" w:rsidRDefault="00C0497B" w:rsidP="007D1911">
      <w:pPr>
        <w:jc w:val="thaiDistribute"/>
        <w:rPr>
          <w:rFonts w:ascii="TH SarabunIT๙" w:hAnsi="TH SarabunIT๙" w:cs="TH SarabunIT๙"/>
          <w:b/>
          <w:bCs/>
        </w:rPr>
      </w:pPr>
    </w:p>
    <w:p w:rsidR="00C0497B" w:rsidRDefault="00C0497B" w:rsidP="007D1911">
      <w:pPr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3"/>
        <w:tblW w:w="8946" w:type="dxa"/>
        <w:tblInd w:w="234" w:type="dxa"/>
        <w:tblLook w:val="04A0" w:firstRow="1" w:lastRow="0" w:firstColumn="1" w:lastColumn="0" w:noHBand="0" w:noVBand="1"/>
      </w:tblPr>
      <w:tblGrid>
        <w:gridCol w:w="959"/>
        <w:gridCol w:w="4160"/>
        <w:gridCol w:w="1559"/>
        <w:gridCol w:w="2268"/>
      </w:tblGrid>
      <w:tr w:rsidR="00C0497B" w:rsidRPr="009872AF" w:rsidTr="0023625C">
        <w:tc>
          <w:tcPr>
            <w:tcW w:w="959" w:type="dxa"/>
          </w:tcPr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160" w:type="dxa"/>
          </w:tcPr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</w:t>
            </w:r>
          </w:p>
        </w:tc>
        <w:tc>
          <w:tcPr>
            <w:tcW w:w="1559" w:type="dxa"/>
          </w:tcPr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268" w:type="dxa"/>
          </w:tcPr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ส่วนที่รับผิดชอบ</w:t>
            </w:r>
          </w:p>
          <w:p w:rsidR="00C0497B" w:rsidRPr="009872AF" w:rsidRDefault="00C0497B" w:rsidP="00C0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0497B" w:rsidRPr="009872AF" w:rsidTr="0023625C">
        <w:tc>
          <w:tcPr>
            <w:tcW w:w="959" w:type="dxa"/>
          </w:tcPr>
          <w:p w:rsidR="00C0497B" w:rsidRPr="009872AF" w:rsidRDefault="007A53E3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4160" w:type="dxa"/>
          </w:tcPr>
          <w:p w:rsidR="00C0497B" w:rsidRPr="009872AF" w:rsidRDefault="007A53E3" w:rsidP="007D19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การตรวจสอบเอกสาร</w:t>
            </w:r>
          </w:p>
          <w:p w:rsidR="007A53E3" w:rsidRPr="009872AF" w:rsidRDefault="007A53E3" w:rsidP="007D19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7A53E3" w:rsidRPr="009872AF" w:rsidRDefault="007A53E3" w:rsidP="007D1911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(หมายเหตุ </w:t>
            </w:r>
            <w:r w:rsidRPr="009872AF">
              <w:rPr>
                <w:rFonts w:ascii="TH SarabunIT๙" w:hAnsi="TH SarabunIT๙" w:cs="TH SarabunIT๙"/>
                <w:i/>
                <w:iCs/>
                <w:sz w:val="28"/>
              </w:rPr>
              <w:t>: -</w:t>
            </w:r>
            <w:r w:rsidRPr="009872AF">
              <w:rPr>
                <w:rFonts w:ascii="TH SarabunIT๙" w:hAnsi="TH SarabunIT๙" w:cs="TH SarabunIT๙"/>
                <w:i/>
                <w:iCs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C0497B" w:rsidRPr="009872AF" w:rsidRDefault="007A53E3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1 วัน</w:t>
            </w:r>
          </w:p>
        </w:tc>
        <w:tc>
          <w:tcPr>
            <w:tcW w:w="2268" w:type="dxa"/>
          </w:tcPr>
          <w:p w:rsidR="00C0497B" w:rsidRPr="009872AF" w:rsidRDefault="007A53E3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กรมธุรกิจพลังงาน</w:t>
            </w:r>
          </w:p>
          <w:p w:rsidR="007A53E3" w:rsidRPr="009872AF" w:rsidRDefault="007A53E3" w:rsidP="007D19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A53E3" w:rsidRPr="009872AF" w:rsidTr="0023625C">
        <w:tc>
          <w:tcPr>
            <w:tcW w:w="959" w:type="dxa"/>
          </w:tcPr>
          <w:p w:rsidR="007A53E3" w:rsidRPr="009872AF" w:rsidRDefault="007A53E3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4160" w:type="dxa"/>
          </w:tcPr>
          <w:p w:rsidR="007A53E3" w:rsidRPr="009872AF" w:rsidRDefault="007819D6" w:rsidP="007D19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การพิจารณา</w:t>
            </w:r>
          </w:p>
          <w:p w:rsidR="007819D6" w:rsidRPr="009872AF" w:rsidRDefault="007819D6" w:rsidP="007D19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เจ้าหน้าที่ผู้รับผิดชอบพิจารณา/ตรวจสอบเอกสารหลักฐานประกอบ</w:t>
            </w:r>
          </w:p>
          <w:p w:rsidR="007819D6" w:rsidRPr="009872AF" w:rsidRDefault="007819D6" w:rsidP="007D1911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(หมายเหตุ : -)</w:t>
            </w:r>
          </w:p>
        </w:tc>
        <w:tc>
          <w:tcPr>
            <w:tcW w:w="1559" w:type="dxa"/>
          </w:tcPr>
          <w:p w:rsidR="007A53E3" w:rsidRPr="009872AF" w:rsidRDefault="007819D6" w:rsidP="007819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sz w:val="28"/>
              </w:rPr>
              <w:t xml:space="preserve">27 </w:t>
            </w:r>
            <w:r w:rsidRPr="009872AF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2268" w:type="dxa"/>
          </w:tcPr>
          <w:p w:rsidR="007A53E3" w:rsidRPr="009872AF" w:rsidRDefault="007819D6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สำนักความปลอดภัยธุรกิจน้ำมัน</w:t>
            </w:r>
          </w:p>
        </w:tc>
      </w:tr>
      <w:tr w:rsidR="00C0497B" w:rsidRPr="009872AF" w:rsidTr="0023625C">
        <w:tc>
          <w:tcPr>
            <w:tcW w:w="959" w:type="dxa"/>
          </w:tcPr>
          <w:p w:rsidR="00C0497B" w:rsidRPr="009872AF" w:rsidRDefault="007819D6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4160" w:type="dxa"/>
          </w:tcPr>
          <w:p w:rsidR="00C0497B" w:rsidRPr="009872AF" w:rsidRDefault="007819D6" w:rsidP="007D19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การลงนาม/คณะกรรมการมีมติ</w:t>
            </w:r>
          </w:p>
          <w:p w:rsidR="007819D6" w:rsidRPr="009872AF" w:rsidRDefault="007819D6" w:rsidP="007D19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ลงนามในใบอนุญาต</w:t>
            </w:r>
          </w:p>
          <w:p w:rsidR="007819D6" w:rsidRPr="009872AF" w:rsidRDefault="007819D6" w:rsidP="007D1911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(หมายเหตุ : -)</w:t>
            </w:r>
          </w:p>
        </w:tc>
        <w:tc>
          <w:tcPr>
            <w:tcW w:w="1559" w:type="dxa"/>
          </w:tcPr>
          <w:p w:rsidR="00C0497B" w:rsidRPr="009872AF" w:rsidRDefault="007819D6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2 วัน</w:t>
            </w:r>
          </w:p>
        </w:tc>
        <w:tc>
          <w:tcPr>
            <w:tcW w:w="2268" w:type="dxa"/>
          </w:tcPr>
          <w:p w:rsidR="00C0497B" w:rsidRPr="009872AF" w:rsidRDefault="007819D6" w:rsidP="007819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สำนักความปลอดภัยธุรกิจน้ำมัน</w:t>
            </w:r>
          </w:p>
        </w:tc>
      </w:tr>
    </w:tbl>
    <w:p w:rsidR="007819D6" w:rsidRPr="009872AF" w:rsidRDefault="007819D6" w:rsidP="009872AF">
      <w:pPr>
        <w:spacing w:before="24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9872AF">
        <w:rPr>
          <w:rFonts w:ascii="TH SarabunIT๙" w:hAnsi="TH SarabunIT๙" w:cs="TH SarabunIT๙"/>
          <w:b/>
          <w:bCs/>
          <w:sz w:val="28"/>
          <w:cs/>
        </w:rPr>
        <w:t>รายการเอกสาร หลักฐานประกอบ</w:t>
      </w:r>
    </w:p>
    <w:tbl>
      <w:tblPr>
        <w:tblStyle w:val="a3"/>
        <w:tblW w:w="9088" w:type="dxa"/>
        <w:tblInd w:w="234" w:type="dxa"/>
        <w:tblLook w:val="04A0" w:firstRow="1" w:lastRow="0" w:firstColumn="1" w:lastColumn="0" w:noHBand="0" w:noVBand="1"/>
      </w:tblPr>
      <w:tblGrid>
        <w:gridCol w:w="959"/>
        <w:gridCol w:w="5578"/>
        <w:gridCol w:w="2551"/>
      </w:tblGrid>
      <w:tr w:rsidR="0023625C" w:rsidRPr="009872AF" w:rsidTr="007E26F3">
        <w:tc>
          <w:tcPr>
            <w:tcW w:w="959" w:type="dxa"/>
          </w:tcPr>
          <w:p w:rsidR="0023625C" w:rsidRPr="009872AF" w:rsidRDefault="0023625C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578" w:type="dxa"/>
          </w:tcPr>
          <w:p w:rsidR="0023625C" w:rsidRPr="009872AF" w:rsidRDefault="007E26F3" w:rsidP="007E26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หน่วยงานภาครัฐผู้ออกเอกสาร</w:t>
            </w:r>
          </w:p>
        </w:tc>
      </w:tr>
      <w:tr w:rsidR="0023625C" w:rsidRPr="009872AF" w:rsidTr="007E26F3">
        <w:tc>
          <w:tcPr>
            <w:tcW w:w="959" w:type="dxa"/>
          </w:tcPr>
          <w:p w:rsidR="0023625C" w:rsidRPr="009872AF" w:rsidRDefault="0023625C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5578" w:type="dxa"/>
          </w:tcPr>
          <w:p w:rsidR="0023625C" w:rsidRPr="009872AF" w:rsidRDefault="0023625C" w:rsidP="007819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 xml:space="preserve">คำขอรับใบแทนใบอนุญาตประกอบกิจการ (แบบ </w:t>
            </w:r>
            <w:proofErr w:type="spellStart"/>
            <w:r w:rsidRPr="009872AF">
              <w:rPr>
                <w:rFonts w:ascii="TH SarabunIT๙" w:hAnsi="TH SarabunIT๙" w:cs="TH SarabunIT๙"/>
                <w:sz w:val="28"/>
                <w:cs/>
              </w:rPr>
              <w:t>ธพ.น</w:t>
            </w:r>
            <w:proofErr w:type="spellEnd"/>
            <w:r w:rsidRPr="009872AF">
              <w:rPr>
                <w:rFonts w:ascii="TH SarabunIT๙" w:hAnsi="TH SarabunIT๙" w:cs="TH SarabunIT๙"/>
                <w:sz w:val="28"/>
                <w:cs/>
              </w:rPr>
              <w:t>.๖)</w:t>
            </w:r>
          </w:p>
          <w:p w:rsidR="0023625C" w:rsidRPr="009872AF" w:rsidRDefault="0023625C" w:rsidP="007819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ฉบับจริง 1 ฉบับ</w:t>
            </w:r>
          </w:p>
          <w:p w:rsidR="0023625C" w:rsidRPr="009872AF" w:rsidRDefault="0023625C" w:rsidP="007819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สำเนา 0 ฉบับ</w:t>
            </w:r>
          </w:p>
          <w:p w:rsidR="0023625C" w:rsidRPr="009872AF" w:rsidRDefault="0023625C" w:rsidP="007819D6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i/>
                <w:iCs/>
                <w:sz w:val="28"/>
                <w:cs/>
              </w:rPr>
              <w:t>หมายเหตุ(ผู้มีอำนาจลงนาม)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กรมธุรกิจพลังงาน</w:t>
            </w:r>
          </w:p>
        </w:tc>
      </w:tr>
      <w:tr w:rsidR="0023625C" w:rsidRPr="009872AF" w:rsidTr="007E26F3">
        <w:tc>
          <w:tcPr>
            <w:tcW w:w="959" w:type="dxa"/>
          </w:tcPr>
          <w:p w:rsidR="0023625C" w:rsidRPr="009872AF" w:rsidRDefault="0023625C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5578" w:type="dxa"/>
          </w:tcPr>
          <w:p w:rsidR="0023625C" w:rsidRPr="009872AF" w:rsidRDefault="0023625C" w:rsidP="007819D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บัตรประจำตัวประชาชน</w:t>
            </w:r>
          </w:p>
          <w:p w:rsidR="0023625C" w:rsidRPr="009872AF" w:rsidRDefault="0023625C" w:rsidP="007819D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23625C" w:rsidRPr="009872AF" w:rsidRDefault="0023625C" w:rsidP="007819D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23625C" w:rsidRPr="009872AF" w:rsidRDefault="0023625C" w:rsidP="007819D6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หมายเหตุ(กรณีบุคคลธรรมดา / รับรองสำเนาถูกต้องทุกหน้า)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กรมการปกครอง</w:t>
            </w:r>
          </w:p>
        </w:tc>
      </w:tr>
      <w:tr w:rsidR="0023625C" w:rsidRPr="009872AF" w:rsidTr="007E26F3">
        <w:tc>
          <w:tcPr>
            <w:tcW w:w="959" w:type="dxa"/>
          </w:tcPr>
          <w:p w:rsidR="0023625C" w:rsidRPr="009872AF" w:rsidRDefault="0023625C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5578" w:type="dxa"/>
          </w:tcPr>
          <w:p w:rsidR="0023625C" w:rsidRPr="009872AF" w:rsidRDefault="0023625C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สำเนาทะเบียนบ้าน</w:t>
            </w:r>
          </w:p>
          <w:p w:rsidR="0023625C" w:rsidRPr="009872AF" w:rsidRDefault="0023625C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="009872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9872A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23625C" w:rsidRPr="009872AF" w:rsidRDefault="0023625C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="009872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9872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  <w:p w:rsidR="0023625C" w:rsidRPr="009872AF" w:rsidRDefault="0023625C" w:rsidP="00BC6F7F">
            <w:pPr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หมายเหตุ(กรณีบุคคลธรรมดา / รับรองสำเนาถูกต้องทุกหน้า)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กรมการปกครอง</w:t>
            </w:r>
          </w:p>
        </w:tc>
      </w:tr>
      <w:tr w:rsidR="0023625C" w:rsidRPr="009872AF" w:rsidTr="007E26F3">
        <w:tc>
          <w:tcPr>
            <w:tcW w:w="959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5578" w:type="dxa"/>
          </w:tcPr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หนังสือรับรองนิติบุคคล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0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ชุด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หมายเหตุ(กรณีนิติบุคคล / ออกให้ไม่เกิน ๖ เดือน / รับรองสำเนา</w:t>
            </w:r>
          </w:p>
          <w:p w:rsidR="0023625C" w:rsidRPr="009872AF" w:rsidRDefault="0023625C" w:rsidP="007819D6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ถูกต้องทุกหน้า)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กรมพัฒนาธุรกิจการค้า</w:t>
            </w:r>
          </w:p>
        </w:tc>
      </w:tr>
      <w:tr w:rsidR="0023625C" w:rsidRPr="009872AF" w:rsidTr="007E26F3">
        <w:tc>
          <w:tcPr>
            <w:tcW w:w="959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5578" w:type="dxa"/>
          </w:tcPr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 1 ชุด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 0 ชุด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 w:hint="cs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(พร้อมปิดอากรแสตมป์ตามประมวลรัษฎากร/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  <w:p w:rsidR="009872AF" w:rsidRDefault="009872AF" w:rsidP="0023625C">
            <w:pPr>
              <w:rPr>
                <w:rFonts w:ascii="TH SarabunIT๙" w:eastAsia="Times New Roman" w:hAnsi="TH SarabunIT๙" w:cs="TH SarabunIT๙" w:hint="cs"/>
                <w:sz w:val="28"/>
              </w:rPr>
            </w:pPr>
          </w:p>
          <w:p w:rsidR="009872AF" w:rsidRPr="009872AF" w:rsidRDefault="009872AF" w:rsidP="0023625C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23625C" w:rsidRPr="009872AF" w:rsidTr="007E26F3">
        <w:tc>
          <w:tcPr>
            <w:tcW w:w="959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lastRenderedPageBreak/>
              <w:t>6.</w:t>
            </w:r>
          </w:p>
        </w:tc>
        <w:tc>
          <w:tcPr>
            <w:tcW w:w="5578" w:type="dxa"/>
          </w:tcPr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หลักฐานการแจ้งความว่าใบอนุญาตประกอบกิจการสูญหาย (กรณีสูญหาย)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0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ชุด</w:t>
            </w:r>
          </w:p>
          <w:p w:rsidR="0023625C" w:rsidRPr="009872AF" w:rsidRDefault="0023625C" w:rsidP="0023625C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 -</w:t>
            </w:r>
          </w:p>
          <w:p w:rsidR="0023625C" w:rsidRPr="009872AF" w:rsidRDefault="0023625C" w:rsidP="007819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23625C" w:rsidRPr="009872AF" w:rsidTr="007E26F3">
        <w:tc>
          <w:tcPr>
            <w:tcW w:w="959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5578" w:type="dxa"/>
          </w:tcPr>
          <w:p w:rsidR="007E26F3" w:rsidRPr="009872AF" w:rsidRDefault="007E26F3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ใบอนุญาตประกอบกิจการเดิมที่ถูกทำลายในสาระสำคัญ (กรณีถูก สำนักความปลอดภัยธุรกิจน้ำมัน</w:t>
            </w:r>
          </w:p>
          <w:p w:rsidR="007E26F3" w:rsidRPr="009872AF" w:rsidRDefault="007E26F3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ทำลายและอื่นๆ)</w:t>
            </w:r>
          </w:p>
          <w:p w:rsidR="007E26F3" w:rsidRPr="009872AF" w:rsidRDefault="007E26F3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7E26F3" w:rsidRPr="009872AF" w:rsidRDefault="007E26F3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0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ชุด</w:t>
            </w:r>
          </w:p>
          <w:p w:rsidR="0023625C" w:rsidRPr="009872AF" w:rsidRDefault="007E26F3" w:rsidP="007819D6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 -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สำนักความปลอดภัยธุรกิจน้ำมัน</w:t>
            </w:r>
          </w:p>
        </w:tc>
      </w:tr>
      <w:tr w:rsidR="0023625C" w:rsidRPr="009872AF" w:rsidTr="007E26F3">
        <w:tc>
          <w:tcPr>
            <w:tcW w:w="959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8.</w:t>
            </w:r>
          </w:p>
        </w:tc>
        <w:tc>
          <w:tcPr>
            <w:tcW w:w="5578" w:type="dxa"/>
          </w:tcPr>
          <w:p w:rsidR="007E26F3" w:rsidRPr="009872AF" w:rsidRDefault="007E26F3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อื่นๆ (ถ้ามี)</w:t>
            </w:r>
          </w:p>
          <w:p w:rsidR="007E26F3" w:rsidRPr="009872AF" w:rsidRDefault="007E26F3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ฉบับจริง</w:t>
            </w:r>
            <w:r w:rsidR="009872A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9872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7E26F3" w:rsidRPr="009872AF" w:rsidRDefault="007E26F3" w:rsidP="007E26F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สำเนา</w:t>
            </w:r>
            <w:r w:rsidR="009872A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9872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ชุด</w:t>
            </w:r>
          </w:p>
          <w:p w:rsidR="0023625C" w:rsidRPr="009872AF" w:rsidRDefault="007E26F3" w:rsidP="007819D6">
            <w:pPr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หมายเหตุ-</w:t>
            </w:r>
          </w:p>
        </w:tc>
        <w:tc>
          <w:tcPr>
            <w:tcW w:w="2551" w:type="dxa"/>
          </w:tcPr>
          <w:p w:rsidR="0023625C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</w:tbl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ค่าธรรมเนียม</w:t>
      </w:r>
    </w:p>
    <w:tbl>
      <w:tblPr>
        <w:tblStyle w:val="a3"/>
        <w:tblW w:w="9088" w:type="dxa"/>
        <w:tblInd w:w="234" w:type="dxa"/>
        <w:tblLook w:val="04A0" w:firstRow="1" w:lastRow="0" w:firstColumn="1" w:lastColumn="0" w:noHBand="0" w:noVBand="1"/>
      </w:tblPr>
      <w:tblGrid>
        <w:gridCol w:w="959"/>
        <w:gridCol w:w="5578"/>
        <w:gridCol w:w="2551"/>
      </w:tblGrid>
      <w:tr w:rsidR="007E26F3" w:rsidRPr="009872AF" w:rsidTr="00BC6F7F">
        <w:tc>
          <w:tcPr>
            <w:tcW w:w="959" w:type="dxa"/>
          </w:tcPr>
          <w:p w:rsidR="007E26F3" w:rsidRPr="009872AF" w:rsidRDefault="007E26F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578" w:type="dxa"/>
          </w:tcPr>
          <w:p w:rsidR="007E26F3" w:rsidRPr="009872AF" w:rsidRDefault="007E26F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รายละเอียดค่าธรรมเนียม</w:t>
            </w:r>
          </w:p>
        </w:tc>
        <w:tc>
          <w:tcPr>
            <w:tcW w:w="2551" w:type="dxa"/>
          </w:tcPr>
          <w:p w:rsidR="007E26F3" w:rsidRPr="009872AF" w:rsidRDefault="007E26F3" w:rsidP="00BC6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ค่าธรรมเนียม(บาท/ร้อยละ)</w:t>
            </w:r>
          </w:p>
        </w:tc>
      </w:tr>
      <w:tr w:rsidR="007E26F3" w:rsidRPr="009872AF" w:rsidTr="00BC6F7F">
        <w:tc>
          <w:tcPr>
            <w:tcW w:w="959" w:type="dxa"/>
          </w:tcPr>
          <w:p w:rsidR="007E26F3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5578" w:type="dxa"/>
          </w:tcPr>
          <w:p w:rsidR="007E26F3" w:rsidRPr="009872AF" w:rsidRDefault="007E26F3" w:rsidP="00BC6F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ค่าธรรมเนียมใบแทนใบอนุญาต</w:t>
            </w:r>
          </w:p>
          <w:p w:rsidR="007E26F3" w:rsidRPr="009872AF" w:rsidRDefault="007E26F3" w:rsidP="00BC6F7F">
            <w:pPr>
              <w:jc w:val="thaiDistribute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9872AF">
              <w:rPr>
                <w:rFonts w:ascii="TH SarabunIT๙" w:hAnsi="TH SarabunIT๙" w:cs="TH SarabunIT๙"/>
                <w:i/>
                <w:iCs/>
                <w:sz w:val="28"/>
                <w:cs/>
              </w:rPr>
              <w:t xml:space="preserve">(หมายเหตุ </w:t>
            </w:r>
            <w:r w:rsidRPr="009872AF">
              <w:rPr>
                <w:rFonts w:ascii="TH SarabunIT๙" w:hAnsi="TH SarabunIT๙" w:cs="TH SarabunIT๙"/>
                <w:i/>
                <w:iCs/>
                <w:sz w:val="28"/>
              </w:rPr>
              <w:t xml:space="preserve">: </w:t>
            </w:r>
            <w:r w:rsidRPr="009872AF">
              <w:rPr>
                <w:rFonts w:ascii="TH SarabunIT๙" w:hAnsi="TH SarabunIT๙" w:cs="TH SarabunIT๙"/>
                <w:i/>
                <w:iCs/>
                <w:sz w:val="28"/>
                <w:cs/>
              </w:rPr>
              <w:t>-)</w:t>
            </w:r>
          </w:p>
        </w:tc>
        <w:tc>
          <w:tcPr>
            <w:tcW w:w="2551" w:type="dxa"/>
          </w:tcPr>
          <w:p w:rsidR="007E26F3" w:rsidRPr="009872AF" w:rsidRDefault="007E26F3" w:rsidP="00BC6F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72AF">
              <w:rPr>
                <w:rFonts w:ascii="TH SarabunIT๙" w:hAnsi="TH SarabunIT๙" w:cs="TH SarabunIT๙"/>
                <w:sz w:val="28"/>
                <w:cs/>
              </w:rPr>
              <w:t>ค่าธรรมเนียม 200 บาท</w:t>
            </w:r>
          </w:p>
        </w:tc>
      </w:tr>
    </w:tbl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ช่องทางการร้องเรียน แนะนำบริการ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7E26F3" w:rsidRPr="009872AF" w:rsidTr="007E26F3">
        <w:tc>
          <w:tcPr>
            <w:tcW w:w="817" w:type="dxa"/>
          </w:tcPr>
          <w:p w:rsidR="007E26F3" w:rsidRPr="009872AF" w:rsidRDefault="007E26F3" w:rsidP="007E2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505" w:type="dxa"/>
          </w:tcPr>
          <w:p w:rsidR="007E26F3" w:rsidRPr="009872AF" w:rsidRDefault="007E26F3" w:rsidP="007E2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ช่องทางการร้องเรียน/แนะนำบริการ</w:t>
            </w:r>
          </w:p>
        </w:tc>
      </w:tr>
      <w:tr w:rsidR="007E26F3" w:rsidRPr="009872AF" w:rsidTr="007E26F3">
        <w:tc>
          <w:tcPr>
            <w:tcW w:w="817" w:type="dxa"/>
          </w:tcPr>
          <w:p w:rsidR="007E26F3" w:rsidRPr="009872AF" w:rsidRDefault="007E26F3" w:rsidP="007E26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</w:p>
        </w:tc>
        <w:tc>
          <w:tcPr>
            <w:tcW w:w="8505" w:type="dxa"/>
          </w:tcPr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ถ้าหากการให้บริการไม่เป็นตามข้อตกลงที่ระบุไว้ข้างต้นสามารถติดต่อเพื่อร้องเรียนคัดค้านได้ที่สำนักงานปลัด</w:t>
            </w:r>
          </w:p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องค์การบริหารส่วนตำบลเมืองมาย เลขที่ 208 หมู่ที่ 1 ตำบลเมืองมาย อำเภอแจ้ห่ม จังหวัดลำปาง</w:t>
            </w:r>
          </w:p>
          <w:p w:rsidR="00CA2FBF" w:rsidRPr="009872AF" w:rsidRDefault="00CA2FBF" w:rsidP="00CA2FBF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หัสไปรษณีย์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52120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เบอร์โทร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081 885 8680  www.muangmai.go.th</w:t>
            </w:r>
          </w:p>
          <w:p w:rsidR="007E26F3" w:rsidRPr="009872AF" w:rsidRDefault="00CA2FBF" w:rsidP="00CA2FB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 (หมายเหตุ: -)</w:t>
            </w:r>
          </w:p>
        </w:tc>
      </w:tr>
      <w:tr w:rsidR="007E26F3" w:rsidRPr="009872AF" w:rsidTr="007E26F3">
        <w:tc>
          <w:tcPr>
            <w:tcW w:w="817" w:type="dxa"/>
          </w:tcPr>
          <w:p w:rsidR="007E26F3" w:rsidRPr="009872AF" w:rsidRDefault="00CA2FBF" w:rsidP="007E26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</w:rPr>
              <w:t>2.</w:t>
            </w:r>
          </w:p>
        </w:tc>
        <w:tc>
          <w:tcPr>
            <w:tcW w:w="8505" w:type="dxa"/>
          </w:tcPr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ศูนย์รับข้อร้องเรียนกรมธุรกิจพลังงาน(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www.doeb.go.h)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ศูนย์เอน</w:t>
            </w:r>
            <w:proofErr w:type="spellStart"/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เนอร์</w:t>
            </w:r>
            <w:proofErr w:type="spellEnd"/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ยี่คอม</w:t>
            </w:r>
            <w:proofErr w:type="spellStart"/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เพล็กซ์</w:t>
            </w:r>
            <w:proofErr w:type="spellEnd"/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อาคารบีชั้น๑๙เลขที่</w:t>
            </w:r>
          </w:p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๕๕๕/๒ถนนวิภาวดีรังสิตแขวง/เขตจตุจักรกรุงเทพฯ๑๐๔๐๐โทรศัพท์ : 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>o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๒๗๙๔๔๑๑๑</w:t>
            </w:r>
          </w:p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(หมายเหตุ: -)</w:t>
            </w:r>
          </w:p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E26F3" w:rsidRPr="009872AF" w:rsidTr="007E26F3">
        <w:tc>
          <w:tcPr>
            <w:tcW w:w="817" w:type="dxa"/>
          </w:tcPr>
          <w:p w:rsidR="007E26F3" w:rsidRPr="009872AF" w:rsidRDefault="00CA2FBF" w:rsidP="007E26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</w:rPr>
              <w:t>3.</w:t>
            </w:r>
          </w:p>
        </w:tc>
        <w:tc>
          <w:tcPr>
            <w:tcW w:w="8505" w:type="dxa"/>
          </w:tcPr>
          <w:p w:rsidR="00CA2FBF" w:rsidRPr="009872AF" w:rsidRDefault="00CA2FBF" w:rsidP="00CA2FB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ศูนย์บริการประชาชนสำนักปลัดสำนักนายกรัฐมนตรี</w:t>
            </w:r>
          </w:p>
          <w:p w:rsidR="007E26F3" w:rsidRPr="009872AF" w:rsidRDefault="00CA2FBF" w:rsidP="0023625C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หมายเหตุ: ( เลขที่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ถ.พิษณุโลกเขตดุสิตกทม.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10300 /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สายด่วน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1111 /www.1111.go.th / </w:t>
            </w:r>
            <w:proofErr w:type="spellStart"/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ตู้ปณ</w:t>
            </w:r>
            <w:proofErr w:type="spellEnd"/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.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 1111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 เลขที่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 xml:space="preserve">1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 xml:space="preserve">ถ.พิษณุโลกเขตดุสิตกทม. 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10300))</w:t>
            </w:r>
          </w:p>
        </w:tc>
      </w:tr>
    </w:tbl>
    <w:p w:rsidR="003958CF" w:rsidRPr="009872AF" w:rsidRDefault="003958CF" w:rsidP="00CA2FB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958CF" w:rsidRPr="009872AF" w:rsidRDefault="00CA2FBF" w:rsidP="00CA2FB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แบบฟอร์ม ตัวอย่างและคู่มือการกรอก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CA2FBF" w:rsidRPr="009872AF" w:rsidTr="00BC6F7F">
        <w:tc>
          <w:tcPr>
            <w:tcW w:w="817" w:type="dxa"/>
          </w:tcPr>
          <w:p w:rsidR="00CA2FBF" w:rsidRPr="009872AF" w:rsidRDefault="00CA2FBF" w:rsidP="00CA2F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505" w:type="dxa"/>
          </w:tcPr>
          <w:p w:rsidR="00CA2FBF" w:rsidRPr="009872AF" w:rsidRDefault="00CA2FBF" w:rsidP="00CA2F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ชื่อแบบฟอร์ม</w:t>
            </w:r>
          </w:p>
        </w:tc>
      </w:tr>
      <w:tr w:rsidR="00CA2FBF" w:rsidRPr="009872AF" w:rsidTr="00BC6F7F">
        <w:tc>
          <w:tcPr>
            <w:tcW w:w="817" w:type="dxa"/>
          </w:tcPr>
          <w:p w:rsidR="00CA2FBF" w:rsidRPr="009872AF" w:rsidRDefault="00CA2FBF" w:rsidP="00BC6F7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</w:p>
        </w:tc>
        <w:tc>
          <w:tcPr>
            <w:tcW w:w="8505" w:type="dxa"/>
          </w:tcPr>
          <w:p w:rsidR="003958CF" w:rsidRPr="009872AF" w:rsidRDefault="003958CF" w:rsidP="003958CF">
            <w:pPr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แบบธพ.น</w:t>
            </w:r>
            <w:proofErr w:type="spellEnd"/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. ๖เป็นไปตามประกาศกรมธุรกิจพลังงานเรื่องกำหนดสถานที่แจ้งการประกอบกิจการควบคุม ประเภทที่</w:t>
            </w:r>
            <w:r w:rsidRPr="009872AF">
              <w:rPr>
                <w:rFonts w:ascii="TH SarabunIT๙" w:eastAsia="Times New Roman" w:hAnsi="TH SarabunIT๙" w:cs="TH SarabunIT๙"/>
                <w:sz w:val="28"/>
              </w:rPr>
              <w:t xml:space="preserve"> 2 </w:t>
            </w:r>
            <w:r w:rsidRPr="009872AF">
              <w:rPr>
                <w:rFonts w:ascii="TH SarabunIT๙" w:eastAsia="Times New Roman" w:hAnsi="TH SarabunIT๙" w:cs="TH SarabunIT๙"/>
                <w:sz w:val="28"/>
                <w:cs/>
              </w:rPr>
              <w:t>สถานที่ยื่นแบบคำขอและแบบใบอนุญาตของการประกอบกิจการควบคุมประเภทที่๓พ.ศ. ๒๕๕๖</w:t>
            </w:r>
          </w:p>
          <w:p w:rsidR="003958CF" w:rsidRPr="009872AF" w:rsidRDefault="003958CF" w:rsidP="003958CF">
            <w:pPr>
              <w:rPr>
                <w:rFonts w:ascii="TH SarabunIT๙" w:eastAsia="Times New Roman" w:hAnsi="TH SarabunIT๙" w:cs="TH SarabunIT๙"/>
                <w:i/>
                <w:iCs/>
                <w:sz w:val="28"/>
              </w:rPr>
            </w:pP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</w:rPr>
              <w:t>(</w:t>
            </w:r>
            <w:r w:rsidRPr="009872AF">
              <w:rPr>
                <w:rFonts w:ascii="TH SarabunIT๙" w:eastAsia="Times New Roman" w:hAnsi="TH SarabunIT๙" w:cs="TH SarabunIT๙"/>
                <w:i/>
                <w:iCs/>
                <w:sz w:val="28"/>
                <w:cs/>
              </w:rPr>
              <w:t>หมายเหตุ: -)</w:t>
            </w:r>
          </w:p>
          <w:p w:rsidR="00CA2FBF" w:rsidRPr="009872AF" w:rsidRDefault="00CA2FBF" w:rsidP="00BC6F7F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CA2FBF" w:rsidRPr="009872AF" w:rsidRDefault="00CA2FBF" w:rsidP="00CA2FB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872AF" w:rsidRDefault="009872AF" w:rsidP="003958CF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28"/>
          <w:highlight w:val="lightGray"/>
        </w:rPr>
      </w:pPr>
    </w:p>
    <w:p w:rsidR="00CA2FBF" w:rsidRPr="009872AF" w:rsidRDefault="00CA2FBF" w:rsidP="009872AF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highlight w:val="lightGray"/>
          <w:cs/>
        </w:rPr>
        <w:lastRenderedPageBreak/>
        <w:t>ข้อมูลสำหรับเจ้าหน้าที่</w:t>
      </w:r>
    </w:p>
    <w:p w:rsidR="00CA2FBF" w:rsidRPr="009872AF" w:rsidRDefault="00CA2FBF" w:rsidP="009872AF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ชื่อกระบวนงาน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3958CF" w:rsidRPr="009872AF">
        <w:rPr>
          <w:rFonts w:ascii="TH SarabunIT๙" w:eastAsia="Times New Roman" w:hAnsi="TH SarabunIT๙" w:cs="TH SarabunIT๙"/>
          <w:sz w:val="28"/>
        </w:rPr>
        <w:t xml:space="preserve">: </w:t>
      </w:r>
      <w:r w:rsidRPr="009872AF">
        <w:rPr>
          <w:rFonts w:ascii="TH SarabunIT๙" w:eastAsia="Times New Roman" w:hAnsi="TH SarabunIT๙" w:cs="TH SarabunIT๙"/>
          <w:sz w:val="28"/>
          <w:cs/>
        </w:rPr>
        <w:t>การออกใบแทนใบอนุญาตประกอบกิจการสถานีบริการน้ำมัน</w:t>
      </w:r>
    </w:p>
    <w:p w:rsidR="00CA2FBF" w:rsidRPr="009872AF" w:rsidRDefault="00CA2FBF" w:rsidP="009872AF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หน่วยงานกลางเจ้าของกระบวนงาน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3958CF" w:rsidRPr="009872AF">
        <w:rPr>
          <w:rFonts w:ascii="TH SarabunIT๙" w:eastAsia="Times New Roman" w:hAnsi="TH SarabunIT๙" w:cs="TH SarabunIT๙"/>
          <w:sz w:val="28"/>
        </w:rPr>
        <w:t xml:space="preserve">: </w:t>
      </w:r>
      <w:r w:rsidRPr="009872AF">
        <w:rPr>
          <w:rFonts w:ascii="TH SarabunIT๙" w:eastAsia="Times New Roman" w:hAnsi="TH SarabunIT๙" w:cs="TH SarabunIT๙"/>
          <w:sz w:val="28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CA2FBF" w:rsidRPr="009872AF" w:rsidRDefault="00CA2FBF" w:rsidP="009872AF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ประเภทของงานบริการะกระบวนงาน</w:t>
      </w:r>
      <w:r w:rsidR="003958CF" w:rsidRPr="009872A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9872AF">
        <w:rPr>
          <w:rFonts w:ascii="TH SarabunIT๙" w:eastAsia="Times New Roman" w:hAnsi="TH SarabunIT๙" w:cs="TH SarabunIT๙"/>
          <w:sz w:val="28"/>
          <w:cs/>
        </w:rPr>
        <w:t>บริการที่เบ็ดเสร็จในหน่วยเดียว</w:t>
      </w:r>
    </w:p>
    <w:p w:rsidR="00CA2FBF" w:rsidRPr="009872AF" w:rsidRDefault="00CA2FBF" w:rsidP="009872AF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หมวดหมู่ของงานบริการ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9872AF">
        <w:rPr>
          <w:rFonts w:ascii="TH SarabunIT๙" w:eastAsia="Times New Roman" w:hAnsi="TH SarabunIT๙" w:cs="TH SarabunIT๙"/>
          <w:sz w:val="28"/>
          <w:cs/>
        </w:rPr>
        <w:t>: อนุญาต/ออกใบอนุญาต/รับรอง</w:t>
      </w:r>
    </w:p>
    <w:p w:rsidR="00CA2FBF" w:rsidRPr="009872AF" w:rsidRDefault="00CA2FBF" w:rsidP="009872AF">
      <w:pPr>
        <w:spacing w:after="12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b/>
          <w:bCs/>
          <w:sz w:val="28"/>
          <w:cs/>
        </w:rPr>
        <w:t>กฎหมายที่ให้อำนาจการอนุญาต หรือที่เกี่ยวข้อง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9872AF">
        <w:rPr>
          <w:rFonts w:ascii="TH SarabunIT๙" w:eastAsia="Times New Roman" w:hAnsi="TH SarabunIT๙" w:cs="TH SarabunIT๙"/>
          <w:sz w:val="28"/>
          <w:cs/>
        </w:rPr>
        <w:t>:</w:t>
      </w:r>
    </w:p>
    <w:p w:rsidR="00CA2FBF" w:rsidRPr="009872AF" w:rsidRDefault="00CA2FBF" w:rsidP="00CA2FBF">
      <w:pPr>
        <w:pStyle w:val="a4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Pr="009872AF">
        <w:rPr>
          <w:rFonts w:ascii="TH SarabunIT๙" w:eastAsia="Times New Roman" w:hAnsi="TH SarabunIT๙" w:cs="TH SarabunIT๙"/>
          <w:sz w:val="28"/>
          <w:cs/>
        </w:rPr>
        <w:t xml:space="preserve">ประกอบกิจการน้ำมันเชื้อเพลิงพ.ศ. </w:t>
      </w:r>
      <w:r w:rsidRPr="009872AF">
        <w:rPr>
          <w:rFonts w:ascii="TH SarabunIT๙" w:eastAsia="Times New Roman" w:hAnsi="TH SarabunIT๙" w:cs="TH SarabunIT๙"/>
          <w:sz w:val="28"/>
        </w:rPr>
        <w:t>2556</w:t>
      </w:r>
    </w:p>
    <w:p w:rsidR="00CA2FBF" w:rsidRPr="009872AF" w:rsidRDefault="00CA2FBF" w:rsidP="00CA2FBF">
      <w:pPr>
        <w:pStyle w:val="a4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 xml:space="preserve">ประกาศกรมธุรกิจพลังงานเรื่องกำหนดสถานที่แจ้งการประกอบกิจการควบคุมประเภทที่ </w:t>
      </w:r>
      <w:r w:rsidRPr="009872AF">
        <w:rPr>
          <w:rFonts w:ascii="TH SarabunIT๙" w:eastAsia="Times New Roman" w:hAnsi="TH SarabunIT๙" w:cs="TH SarabunIT๙"/>
          <w:sz w:val="28"/>
        </w:rPr>
        <w:t xml:space="preserve">2 </w:t>
      </w:r>
      <w:r w:rsidRPr="009872AF">
        <w:rPr>
          <w:rFonts w:ascii="TH SarabunIT๙" w:eastAsia="Times New Roman" w:hAnsi="TH SarabunIT๙" w:cs="TH SarabunIT๙"/>
          <w:sz w:val="28"/>
          <w:cs/>
        </w:rPr>
        <w:t xml:space="preserve">สถานที่ยื่นแบบคำขอและแบบใบอนุญาตของการประกอบกิจการควบคุมประเภทที่ </w:t>
      </w:r>
      <w:r w:rsidRPr="009872AF">
        <w:rPr>
          <w:rFonts w:ascii="TH SarabunIT๙" w:eastAsia="Times New Roman" w:hAnsi="TH SarabunIT๙" w:cs="TH SarabunIT๙"/>
          <w:sz w:val="28"/>
        </w:rPr>
        <w:t xml:space="preserve">3 </w:t>
      </w:r>
      <w:r w:rsidRPr="009872AF">
        <w:rPr>
          <w:rFonts w:ascii="TH SarabunIT๙" w:eastAsia="Times New Roman" w:hAnsi="TH SarabunIT๙" w:cs="TH SarabunIT๙"/>
          <w:sz w:val="28"/>
          <w:cs/>
        </w:rPr>
        <w:t xml:space="preserve">พ.ศ. </w:t>
      </w:r>
      <w:r w:rsidRPr="009872AF">
        <w:rPr>
          <w:rFonts w:ascii="TH SarabunIT๙" w:eastAsia="Times New Roman" w:hAnsi="TH SarabunIT๙" w:cs="TH SarabunIT๙"/>
          <w:sz w:val="28"/>
        </w:rPr>
        <w:t>2556</w:t>
      </w:r>
    </w:p>
    <w:p w:rsidR="00CA2FBF" w:rsidRPr="009872AF" w:rsidRDefault="00CA2FBF" w:rsidP="003958CF">
      <w:pPr>
        <w:pStyle w:val="a4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 xml:space="preserve">พระราชบัญญัติควบคุมน้ำมันเชื้อเพลิงพ.ศ. </w:t>
      </w:r>
      <w:r w:rsidRPr="009872AF">
        <w:rPr>
          <w:rFonts w:ascii="TH SarabunIT๙" w:eastAsia="Times New Roman" w:hAnsi="TH SarabunIT๙" w:cs="TH SarabunIT๙"/>
          <w:sz w:val="28"/>
        </w:rPr>
        <w:t xml:space="preserve">2542 </w:t>
      </w:r>
      <w:r w:rsidRPr="009872AF">
        <w:rPr>
          <w:rFonts w:ascii="TH SarabunIT๙" w:eastAsia="Times New Roman" w:hAnsi="TH SarabunIT๙" w:cs="TH SarabunIT๙"/>
          <w:sz w:val="28"/>
          <w:cs/>
        </w:rPr>
        <w:t xml:space="preserve">และแก้ไขเพิ่มเติม (ฉบับที่ </w:t>
      </w:r>
      <w:r w:rsidRPr="009872AF">
        <w:rPr>
          <w:rFonts w:ascii="TH SarabunIT๙" w:eastAsia="Times New Roman" w:hAnsi="TH SarabunIT๙" w:cs="TH SarabunIT๙"/>
          <w:sz w:val="28"/>
        </w:rPr>
        <w:t xml:space="preserve">2) </w:t>
      </w:r>
      <w:r w:rsidRPr="009872AF">
        <w:rPr>
          <w:rFonts w:ascii="TH SarabunIT๙" w:eastAsia="Times New Roman" w:hAnsi="TH SarabunIT๙" w:cs="TH SarabunIT๙"/>
          <w:sz w:val="28"/>
          <w:cs/>
        </w:rPr>
        <w:t xml:space="preserve">พ.ศ. </w:t>
      </w:r>
      <w:r w:rsidRPr="009872AF">
        <w:rPr>
          <w:rFonts w:ascii="TH SarabunIT๙" w:eastAsia="Times New Roman" w:hAnsi="TH SarabunIT๙" w:cs="TH SarabunIT๙"/>
          <w:sz w:val="28"/>
        </w:rPr>
        <w:t>2550</w:t>
      </w:r>
    </w:p>
    <w:p w:rsidR="003958CF" w:rsidRPr="009872AF" w:rsidRDefault="003958CF" w:rsidP="00CA2FB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Pr="009872AF">
        <w:rPr>
          <w:rFonts w:ascii="TH SarabunIT๙" w:eastAsia="Times New Roman" w:hAnsi="TH SarabunIT๙" w:cs="TH SarabunIT๙"/>
          <w:sz w:val="28"/>
          <w:cs/>
        </w:rPr>
        <w:tab/>
      </w:r>
      <w:r w:rsidR="00CA2FBF" w:rsidRPr="009872AF">
        <w:rPr>
          <w:rFonts w:ascii="TH SarabunIT๙" w:eastAsia="Times New Roman" w:hAnsi="TH SarabunIT๙" w:cs="TH SarabunIT๙"/>
          <w:sz w:val="28"/>
          <w:cs/>
        </w:rPr>
        <w:t>ระดับผลกระทบ</w:t>
      </w:r>
      <w:r w:rsidRPr="009872AF">
        <w:rPr>
          <w:rFonts w:ascii="TH SarabunIT๙" w:eastAsia="Times New Roman" w:hAnsi="TH SarabunIT๙" w:cs="TH SarabunIT๙"/>
          <w:sz w:val="28"/>
        </w:rPr>
        <w:t xml:space="preserve"> : </w:t>
      </w:r>
      <w:r w:rsidR="00CA2FBF" w:rsidRPr="009872AF">
        <w:rPr>
          <w:rFonts w:ascii="TH SarabunIT๙" w:eastAsia="Times New Roman" w:hAnsi="TH SarabunIT๙" w:cs="TH SarabunIT๙"/>
          <w:sz w:val="28"/>
          <w:cs/>
        </w:rPr>
        <w:t>บริการที่มีความสำคัญด้านเศรษฐกิจ/สังคม</w:t>
      </w:r>
      <w:r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p w:rsidR="007E26F3" w:rsidRPr="009872AF" w:rsidRDefault="00CA2FBF" w:rsidP="003958C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>พื้นที่ให้บริการ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9872AF">
        <w:rPr>
          <w:rFonts w:ascii="TH SarabunIT๙" w:eastAsia="Times New Roman" w:hAnsi="TH SarabunIT๙" w:cs="TH SarabunIT๙"/>
          <w:sz w:val="28"/>
          <w:cs/>
        </w:rPr>
        <w:t>:</w:t>
      </w:r>
      <w:r w:rsidR="003958CF" w:rsidRPr="009872AF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9872AF">
        <w:rPr>
          <w:rFonts w:ascii="TH SarabunIT๙" w:eastAsia="Times New Roman" w:hAnsi="TH SarabunIT๙" w:cs="TH SarabunIT๙"/>
          <w:sz w:val="28"/>
          <w:cs/>
        </w:rPr>
        <w:t>ส่วนกลาง</w:t>
      </w:r>
      <w:r w:rsidRPr="009872AF">
        <w:rPr>
          <w:rFonts w:ascii="TH SarabunIT๙" w:eastAsia="Times New Roman" w:hAnsi="TH SarabunIT๙" w:cs="TH SarabunIT๙"/>
          <w:sz w:val="28"/>
        </w:rPr>
        <w:t xml:space="preserve">, </w:t>
      </w:r>
      <w:r w:rsidRPr="009872AF">
        <w:rPr>
          <w:rFonts w:ascii="TH SarabunIT๙" w:eastAsia="Times New Roman" w:hAnsi="TH SarabunIT๙" w:cs="TH SarabunIT๙"/>
          <w:sz w:val="28"/>
          <w:cs/>
        </w:rPr>
        <w:t>ส่วนภูมิภาค</w:t>
      </w:r>
      <w:r w:rsidRPr="009872AF">
        <w:rPr>
          <w:rFonts w:ascii="TH SarabunIT๙" w:eastAsia="Times New Roman" w:hAnsi="TH SarabunIT๙" w:cs="TH SarabunIT๙"/>
          <w:sz w:val="28"/>
        </w:rPr>
        <w:t xml:space="preserve">, </w:t>
      </w:r>
      <w:r w:rsidRPr="009872AF">
        <w:rPr>
          <w:rFonts w:ascii="TH SarabunIT๙" w:eastAsia="Times New Roman" w:hAnsi="TH SarabunIT๙" w:cs="TH SarabunIT๙"/>
          <w:sz w:val="28"/>
          <w:cs/>
        </w:rPr>
        <w:t>ท้องถิ่น</w:t>
      </w:r>
    </w:p>
    <w:p w:rsidR="003958CF" w:rsidRPr="009872AF" w:rsidRDefault="003958CF" w:rsidP="003958C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:rsidR="003958CF" w:rsidRPr="009872AF" w:rsidRDefault="003958CF" w:rsidP="003958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>กฎหมายข้อบังคับ/ข้อตกลงที่กำหนดระยะเวลา</w:t>
      </w:r>
      <w:r w:rsidRPr="009872AF">
        <w:rPr>
          <w:rFonts w:ascii="TH SarabunIT๙" w:eastAsia="Times New Roman" w:hAnsi="TH SarabunIT๙" w:cs="TH SarabunIT๙"/>
          <w:sz w:val="28"/>
        </w:rPr>
        <w:t xml:space="preserve"> : </w:t>
      </w:r>
      <w:r w:rsidRPr="009872AF">
        <w:rPr>
          <w:rFonts w:ascii="TH SarabunIT๙" w:eastAsia="Times New Roman" w:hAnsi="TH SarabunIT๙" w:cs="TH SarabunIT๙"/>
          <w:sz w:val="28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 พ.ศ.2556</w:t>
      </w:r>
    </w:p>
    <w:p w:rsidR="003958CF" w:rsidRPr="009872AF" w:rsidRDefault="003958CF" w:rsidP="003958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 xml:space="preserve">ระยะเวลาที่กำหนดตามกฎหมาย/ข้อกำหนด ฯลฯ </w:t>
      </w:r>
      <w:r w:rsidRPr="009872AF">
        <w:rPr>
          <w:rFonts w:ascii="TH SarabunIT๙" w:eastAsia="Times New Roman" w:hAnsi="TH SarabunIT๙" w:cs="TH SarabunIT๙"/>
          <w:sz w:val="28"/>
        </w:rPr>
        <w:t>: 30.0</w:t>
      </w: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</w:rPr>
        <w:t>-</w:t>
      </w:r>
      <w:proofErr w:type="gramStart"/>
      <w:r w:rsidRPr="009872AF">
        <w:rPr>
          <w:rFonts w:ascii="TH SarabunIT๙" w:eastAsia="Times New Roman" w:hAnsi="TH SarabunIT๙" w:cs="TH SarabunIT๙"/>
          <w:sz w:val="28"/>
          <w:cs/>
        </w:rPr>
        <w:t xml:space="preserve">ข้อมูลสถิติของกระบวนงาน </w:t>
      </w:r>
      <w:r w:rsidRPr="009872AF">
        <w:rPr>
          <w:rFonts w:ascii="TH SarabunIT๙" w:eastAsia="Times New Roman" w:hAnsi="TH SarabunIT๙" w:cs="TH SarabunIT๙"/>
          <w:sz w:val="28"/>
        </w:rPr>
        <w:t>:</w:t>
      </w:r>
      <w:proofErr w:type="gramEnd"/>
    </w:p>
    <w:p w:rsidR="003958CF" w:rsidRPr="009872AF" w:rsidRDefault="003958CF" w:rsidP="003958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 xml:space="preserve">จำนวนเฉลี่ยต่อเดือน </w:t>
      </w:r>
      <w:r w:rsidRPr="009872AF">
        <w:rPr>
          <w:rFonts w:ascii="TH SarabunIT๙" w:eastAsia="Times New Roman" w:hAnsi="TH SarabunIT๙" w:cs="TH SarabunIT๙"/>
          <w:sz w:val="28"/>
        </w:rPr>
        <w:t xml:space="preserve">: </w:t>
      </w:r>
      <w:r w:rsidRPr="009872AF">
        <w:rPr>
          <w:rFonts w:ascii="TH SarabunIT๙" w:eastAsia="Times New Roman" w:hAnsi="TH SarabunIT๙" w:cs="TH SarabunIT๙"/>
          <w:sz w:val="28"/>
          <w:cs/>
        </w:rPr>
        <w:t>0</w:t>
      </w:r>
    </w:p>
    <w:p w:rsidR="003958CF" w:rsidRPr="009872AF" w:rsidRDefault="003958CF" w:rsidP="003958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 xml:space="preserve">จำนวนคำขอที่มากที่สุด </w:t>
      </w:r>
      <w:r w:rsidRPr="009872AF">
        <w:rPr>
          <w:rFonts w:ascii="TH SarabunIT๙" w:eastAsia="Times New Roman" w:hAnsi="TH SarabunIT๙" w:cs="TH SarabunIT๙"/>
          <w:sz w:val="28"/>
        </w:rPr>
        <w:t xml:space="preserve">: </w:t>
      </w:r>
      <w:r w:rsidRPr="009872AF">
        <w:rPr>
          <w:rFonts w:ascii="TH SarabunIT๙" w:eastAsia="Times New Roman" w:hAnsi="TH SarabunIT๙" w:cs="TH SarabunIT๙"/>
          <w:sz w:val="28"/>
          <w:cs/>
        </w:rPr>
        <w:t>0</w:t>
      </w:r>
    </w:p>
    <w:p w:rsidR="003958CF" w:rsidRPr="009872AF" w:rsidRDefault="003958CF" w:rsidP="003958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 xml:space="preserve">จำนวนคำขอที่น้อยที่สุด </w:t>
      </w:r>
      <w:r w:rsidRPr="009872AF">
        <w:rPr>
          <w:rFonts w:ascii="TH SarabunIT๙" w:eastAsia="Times New Roman" w:hAnsi="TH SarabunIT๙" w:cs="TH SarabunIT๙"/>
          <w:sz w:val="28"/>
        </w:rPr>
        <w:t xml:space="preserve">: </w:t>
      </w:r>
      <w:r w:rsidRPr="009872AF">
        <w:rPr>
          <w:rFonts w:ascii="TH SarabunIT๙" w:eastAsia="Times New Roman" w:hAnsi="TH SarabunIT๙" w:cs="TH SarabunIT๙"/>
          <w:sz w:val="28"/>
          <w:cs/>
        </w:rPr>
        <w:t>0</w:t>
      </w: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  <w:r w:rsidRPr="009872AF">
        <w:rPr>
          <w:rFonts w:ascii="TH SarabunIT๙" w:eastAsia="Times New Roman" w:hAnsi="TH SarabunIT๙" w:cs="TH SarabunIT๙"/>
          <w:sz w:val="28"/>
          <w:cs/>
        </w:rPr>
        <w:t xml:space="preserve">ชื่ออ้างอิงของคู่มือประชาชน </w:t>
      </w:r>
      <w:r w:rsidRPr="009872AF">
        <w:rPr>
          <w:rFonts w:ascii="TH SarabunIT๙" w:eastAsia="Times New Roman" w:hAnsi="TH SarabunIT๙" w:cs="TH SarabunIT๙"/>
          <w:sz w:val="28"/>
        </w:rPr>
        <w:t>:</w:t>
      </w:r>
      <w:r w:rsidRPr="009872AF">
        <w:rPr>
          <w:rFonts w:ascii="TH SarabunIT๙" w:eastAsia="Times New Roman" w:hAnsi="TH SarabunIT๙" w:cs="TH SarabunIT๙"/>
          <w:sz w:val="28"/>
          <w:cs/>
        </w:rPr>
        <w:t xml:space="preserve"> สำเนาคู่มือประชาชน</w:t>
      </w:r>
      <w:r w:rsidRPr="009872AF">
        <w:rPr>
          <w:rFonts w:ascii="TH SarabunIT๙" w:eastAsia="Times New Roman" w:hAnsi="TH SarabunIT๙" w:cs="TH SarabunIT๙"/>
          <w:sz w:val="28"/>
        </w:rPr>
        <w:t>_</w:t>
      </w:r>
      <w:r w:rsidRPr="009872AF">
        <w:rPr>
          <w:rFonts w:ascii="TH SarabunIT๙" w:eastAsia="Times New Roman" w:hAnsi="TH SarabunIT๙" w:cs="TH SarabunIT๙"/>
          <w:sz w:val="28"/>
          <w:cs/>
        </w:rPr>
        <w:t>การออกใบแทนใบอนุญาตประกอบกิจการสถานีบริการน้ำมัน</w:t>
      </w:r>
      <w:r w:rsidRPr="009872AF">
        <w:rPr>
          <w:rFonts w:ascii="TH SarabunIT๙" w:eastAsia="Times New Roman" w:hAnsi="TH SarabunIT๙" w:cs="TH SarabunIT๙"/>
          <w:sz w:val="28"/>
        </w:rPr>
        <w:t xml:space="preserve">_ </w:t>
      </w:r>
      <w:proofErr w:type="spellStart"/>
      <w:r w:rsidRPr="009872AF">
        <w:rPr>
          <w:rFonts w:ascii="TH SarabunIT๙" w:eastAsia="Times New Roman" w:hAnsi="TH SarabunIT๙" w:cs="TH SarabunIT๙"/>
          <w:sz w:val="28"/>
          <w:cs/>
        </w:rPr>
        <w:t>อบต</w:t>
      </w:r>
      <w:proofErr w:type="spellEnd"/>
      <w:r w:rsidRPr="009872AF">
        <w:rPr>
          <w:rFonts w:ascii="TH SarabunIT๙" w:eastAsia="Times New Roman" w:hAnsi="TH SarabunIT๙" w:cs="TH SarabunIT๙"/>
          <w:sz w:val="28"/>
          <w:cs/>
        </w:rPr>
        <w:t>.เมืองมาย  กองช่าง</w:t>
      </w: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3958CF" w:rsidRPr="009872AF" w:rsidRDefault="003958CF" w:rsidP="003958CF">
      <w:pPr>
        <w:spacing w:after="0" w:line="240" w:lineRule="auto"/>
        <w:jc w:val="right"/>
        <w:rPr>
          <w:rFonts w:ascii="TH SarabunIT๙" w:eastAsia="Times New Roman" w:hAnsi="TH SarabunIT๙" w:cs="TH SarabunIT๙"/>
          <w:color w:val="BFBFBF" w:themeColor="background1" w:themeShade="BF"/>
          <w:sz w:val="28"/>
        </w:rPr>
      </w:pPr>
      <w:r w:rsidRPr="009872AF">
        <w:rPr>
          <w:rFonts w:ascii="TH SarabunIT๙" w:eastAsia="Times New Roman" w:hAnsi="TH SarabunIT๙" w:cs="TH SarabunIT๙"/>
          <w:color w:val="BFBFBF" w:themeColor="background1" w:themeShade="BF"/>
          <w:sz w:val="28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3958CF" w:rsidRPr="009872AF" w:rsidRDefault="003958CF" w:rsidP="003958CF">
      <w:pPr>
        <w:spacing w:after="0" w:line="240" w:lineRule="auto"/>
        <w:jc w:val="right"/>
        <w:rPr>
          <w:rFonts w:ascii="TH SarabunIT๙" w:eastAsia="Times New Roman" w:hAnsi="TH SarabunIT๙" w:cs="TH SarabunIT๙"/>
          <w:color w:val="BFBFBF" w:themeColor="background1" w:themeShade="BF"/>
          <w:sz w:val="28"/>
        </w:rPr>
      </w:pPr>
      <w:r w:rsidRPr="009872AF">
        <w:rPr>
          <w:rFonts w:ascii="TH SarabunIT๙" w:eastAsia="Times New Roman" w:hAnsi="TH SarabunIT๙" w:cs="TH SarabunIT๙"/>
          <w:color w:val="BFBFBF" w:themeColor="background1" w:themeShade="BF"/>
          <w:sz w:val="28"/>
        </w:rPr>
        <w:t>Backend.info.go.th</w:t>
      </w:r>
    </w:p>
    <w:p w:rsidR="003958CF" w:rsidRPr="009872AF" w:rsidRDefault="003958CF" w:rsidP="003958CF">
      <w:pPr>
        <w:spacing w:after="0" w:line="240" w:lineRule="auto"/>
        <w:jc w:val="right"/>
        <w:rPr>
          <w:rFonts w:ascii="TH SarabunIT๙" w:eastAsia="Times New Roman" w:hAnsi="TH SarabunIT๙" w:cs="TH SarabunIT๙"/>
          <w:color w:val="BFBFBF" w:themeColor="background1" w:themeShade="BF"/>
          <w:sz w:val="28"/>
          <w:cs/>
        </w:rPr>
      </w:pPr>
      <w:r w:rsidRPr="009872AF">
        <w:rPr>
          <w:rFonts w:ascii="TH SarabunIT๙" w:eastAsia="Times New Roman" w:hAnsi="TH SarabunIT๙" w:cs="TH SarabunIT๙"/>
          <w:color w:val="BFBFBF" w:themeColor="background1" w:themeShade="BF"/>
          <w:sz w:val="28"/>
          <w:cs/>
        </w:rPr>
        <w:t>วันที่เผยแพร่ข้อมูล</w:t>
      </w: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3958CF" w:rsidRPr="009872AF" w:rsidRDefault="003958CF" w:rsidP="003958CF">
      <w:pPr>
        <w:spacing w:before="240" w:after="0" w:line="240" w:lineRule="auto"/>
        <w:rPr>
          <w:rFonts w:ascii="TH SarabunIT๙" w:eastAsia="Times New Roman" w:hAnsi="TH SarabunIT๙" w:cs="TH SarabunIT๙"/>
          <w:sz w:val="28"/>
          <w:cs/>
        </w:rPr>
      </w:pPr>
    </w:p>
    <w:p w:rsidR="003958CF" w:rsidRPr="009872AF" w:rsidRDefault="003958CF" w:rsidP="003958CF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7E26F3" w:rsidRPr="009872AF" w:rsidRDefault="007E26F3" w:rsidP="0023625C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sectPr w:rsidR="007E26F3" w:rsidRPr="009872AF" w:rsidSect="007D191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6878"/>
    <w:multiLevelType w:val="hybridMultilevel"/>
    <w:tmpl w:val="7848D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11"/>
    <w:rsid w:val="0023625C"/>
    <w:rsid w:val="00274C20"/>
    <w:rsid w:val="003958CF"/>
    <w:rsid w:val="004D2195"/>
    <w:rsid w:val="005C32A6"/>
    <w:rsid w:val="00636F3B"/>
    <w:rsid w:val="007819D6"/>
    <w:rsid w:val="00782C60"/>
    <w:rsid w:val="007A53E3"/>
    <w:rsid w:val="007D1911"/>
    <w:rsid w:val="007E26F3"/>
    <w:rsid w:val="009872AF"/>
    <w:rsid w:val="00A061C2"/>
    <w:rsid w:val="00C0497B"/>
    <w:rsid w:val="00CA2FBF"/>
    <w:rsid w:val="00C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6F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F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6F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2021-03-24T03:55:00Z</cp:lastPrinted>
  <dcterms:created xsi:type="dcterms:W3CDTF">2021-03-23T02:50:00Z</dcterms:created>
  <dcterms:modified xsi:type="dcterms:W3CDTF">2021-03-24T03:55:00Z</dcterms:modified>
</cp:coreProperties>
</file>